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E12799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E12799" w:rsidRPr="00E12799" w:rsidTr="00E12799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  <w:tr w:rsidR="00E12799" w:rsidRPr="00E12799" w:rsidTr="00E1279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99" w:rsidRPr="00E12799" w:rsidRDefault="00E12799" w:rsidP="00E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15ECF"/>
    <w:rsid w:val="002D28FE"/>
    <w:rsid w:val="003346BD"/>
    <w:rsid w:val="00374591"/>
    <w:rsid w:val="00540E50"/>
    <w:rsid w:val="005A227E"/>
    <w:rsid w:val="006C2449"/>
    <w:rsid w:val="0073458B"/>
    <w:rsid w:val="007A788E"/>
    <w:rsid w:val="008105DE"/>
    <w:rsid w:val="008763D2"/>
    <w:rsid w:val="009C0EB3"/>
    <w:rsid w:val="00A209A7"/>
    <w:rsid w:val="00B01927"/>
    <w:rsid w:val="00CE153B"/>
    <w:rsid w:val="00E12799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2023-05-19T07:36:00Z</dcterms:modified>
</cp:coreProperties>
</file>